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FA" w:rsidRPr="00047E26" w:rsidRDefault="00E141FA" w:rsidP="0023455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E141FA" w:rsidRPr="00047E26" w:rsidRDefault="00E141FA" w:rsidP="0023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F266A9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</w:p>
    <w:p w:rsidR="00E141FA" w:rsidRDefault="00E141FA" w:rsidP="00234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2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«29</w:t>
      </w:r>
      <w:r w:rsidR="008C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C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141FA" w:rsidRPr="00047E26" w:rsidRDefault="00E141FA" w:rsidP="00E14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1FA" w:rsidRDefault="00E141FA" w:rsidP="00E141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3455E" w:rsidRDefault="00DE4C97" w:rsidP="00E141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наставничестве в </w:t>
      </w:r>
      <w:r w:rsidR="0023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образования</w:t>
      </w:r>
      <w:r w:rsidR="0023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FA" w:rsidRPr="00047E26" w:rsidRDefault="0023455E" w:rsidP="00E141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 «Усть-Удинский район»</w:t>
      </w:r>
    </w:p>
    <w:p w:rsidR="00E141FA" w:rsidRPr="00047E26" w:rsidRDefault="00E141FA" w:rsidP="002345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141FA" w:rsidRPr="00047E26" w:rsidRDefault="0023455E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наставничестве в </w:t>
      </w:r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образования</w:t>
      </w:r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«Усть-Удинский район»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 целях профессиональной поддержки и сопровождения молодых педагогических</w:t>
      </w:r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  муниципальн</w:t>
      </w:r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Усть-Удинского района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В настоящем Положении используются следующие понятия: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–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профессионального становления и воспитания молодых педагогических работников под наблюдением наставника, направленная на совершенствование качества персональной подготовки и практических навыков, надлежащее выполнение профессиональных функций, адаптацию в трудовом коллективе.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высококвалифицированный педагогический работник, проводящий в индивидуальном порядке работу с молодыми педагогическими работниками по их адаптации к педагогической деятельности, корпоративной культуре и последующему профессиональному развитию, обладающий высокими профессиональными и нравственными качествами, практическими знаниями и опытом.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устанавливается над следующими категориями педагогических работников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8C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Усть-Удинского района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впервые принятые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(специалисты), не имеющие трудового стажа педагогической деятельности;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выпускники </w:t>
      </w:r>
      <w:r w:rsidR="0003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и средних специальных учебных заведений;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выпускники непедагогических профессиональных образовательных учреждений, завершившие очное, заочное или вечернее обучение и не имеющие трудового стажа педагогической деятельности;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педагоги, переведенные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навыками.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педагоги, трудовой стаж которых не превышает</w:t>
      </w:r>
      <w:r w:rsidRPr="00CB0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2DCF" w:rsidRPr="00032D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D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E141FA" w:rsidRDefault="005E5329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</w:t>
      </w:r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показывают</w:t>
      </w:r>
      <w:proofErr w:type="gramEnd"/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 низкие рез</w:t>
      </w:r>
      <w:r w:rsidR="008E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ультаты по итогам мониторингов;</w:t>
      </w:r>
    </w:p>
    <w:p w:rsidR="005E5329" w:rsidRDefault="008E072E" w:rsidP="005E53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- </w:t>
      </w:r>
      <w:r w:rsidRPr="008E072E">
        <w:rPr>
          <w:sz w:val="28"/>
          <w:szCs w:val="28"/>
        </w:rPr>
        <w:t>учителями, нуждающимися в дополнительной подготовке для проведения уроков в определенно классе (по определенной тематике).</w:t>
      </w:r>
    </w:p>
    <w:p w:rsidR="001343B6" w:rsidRPr="00D765F6" w:rsidRDefault="001343B6" w:rsidP="00FC3B5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765F6">
        <w:rPr>
          <w:sz w:val="28"/>
          <w:szCs w:val="28"/>
        </w:rPr>
        <w:t>- педагогами, нуждающимися в дополнительной подготовке для проведения</w:t>
      </w:r>
    </w:p>
    <w:p w:rsidR="008D3E64" w:rsidRDefault="00C45631" w:rsidP="00FC3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765F6">
        <w:rPr>
          <w:sz w:val="28"/>
          <w:szCs w:val="28"/>
        </w:rPr>
        <w:t>з</w:t>
      </w:r>
      <w:r w:rsidR="001343B6" w:rsidRPr="00D765F6">
        <w:rPr>
          <w:sz w:val="28"/>
          <w:szCs w:val="28"/>
        </w:rPr>
        <w:t>анятий</w:t>
      </w:r>
      <w:r w:rsidRPr="00D765F6">
        <w:rPr>
          <w:sz w:val="28"/>
          <w:szCs w:val="28"/>
        </w:rPr>
        <w:t xml:space="preserve">  (мероприятий с детьми дошкольного возраста)</w:t>
      </w:r>
      <w:r w:rsidR="001343B6" w:rsidRPr="00D765F6">
        <w:rPr>
          <w:sz w:val="28"/>
          <w:szCs w:val="28"/>
        </w:rPr>
        <w:t>.</w:t>
      </w:r>
      <w:r w:rsidR="00E141FA" w:rsidRPr="00D765F6">
        <w:rPr>
          <w:sz w:val="28"/>
          <w:szCs w:val="28"/>
        </w:rPr>
        <w:br/>
      </w:r>
    </w:p>
    <w:p w:rsidR="005E5329" w:rsidRDefault="005E5329" w:rsidP="00FC3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1FA" w:rsidRPr="00047E26">
        <w:rPr>
          <w:sz w:val="28"/>
          <w:szCs w:val="28"/>
        </w:rPr>
        <w:t>ЦЕЛИ И ЗАДАЧИ НАСТАВНИЧЕСТВА</w:t>
      </w:r>
    </w:p>
    <w:p w:rsidR="00E141FA" w:rsidRDefault="00E141FA" w:rsidP="005E532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7E26">
        <w:rPr>
          <w:sz w:val="28"/>
          <w:szCs w:val="28"/>
        </w:rPr>
        <w:br/>
      </w:r>
      <w:r w:rsidRPr="00DF76BE">
        <w:rPr>
          <w:sz w:val="28"/>
          <w:szCs w:val="28"/>
        </w:rPr>
        <w:t>Целью наставничества является</w:t>
      </w:r>
      <w:r w:rsidRPr="00047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оказание помощи молодым педагогам в их профессиональном становлении, </w:t>
      </w:r>
      <w:r w:rsidRPr="00047E26">
        <w:rPr>
          <w:sz w:val="28"/>
          <w:szCs w:val="28"/>
        </w:rPr>
        <w:t>введение в педагогическую профессию</w:t>
      </w:r>
      <w:r w:rsidR="00FA028B">
        <w:rPr>
          <w:sz w:val="28"/>
          <w:szCs w:val="28"/>
        </w:rPr>
        <w:t xml:space="preserve"> в соответствии с </w:t>
      </w:r>
      <w:r w:rsidR="00C2166D" w:rsidRPr="00D765F6">
        <w:rPr>
          <w:sz w:val="28"/>
          <w:szCs w:val="28"/>
        </w:rPr>
        <w:t>ФГОС дошкольного образования</w:t>
      </w:r>
      <w:r w:rsidR="00C2166D">
        <w:rPr>
          <w:sz w:val="28"/>
          <w:szCs w:val="28"/>
        </w:rPr>
        <w:t xml:space="preserve">, </w:t>
      </w:r>
      <w:r w:rsidR="00FA028B">
        <w:rPr>
          <w:sz w:val="28"/>
          <w:szCs w:val="28"/>
        </w:rPr>
        <w:t>ФГОС начального общего образования</w:t>
      </w:r>
      <w:r w:rsidRPr="00047E26">
        <w:rPr>
          <w:sz w:val="28"/>
          <w:szCs w:val="28"/>
        </w:rPr>
        <w:t>,</w:t>
      </w:r>
      <w:r w:rsidR="00FA028B">
        <w:rPr>
          <w:sz w:val="28"/>
          <w:szCs w:val="28"/>
        </w:rPr>
        <w:t xml:space="preserve"> ФГОС основного общего образования, ФГОС среднего общего образования, ФГОС обучающихся с умственной отсталостью (интеллектуальными нарушениями),</w:t>
      </w:r>
      <w:r w:rsidRPr="00047E26">
        <w:rPr>
          <w:sz w:val="28"/>
          <w:szCs w:val="28"/>
        </w:rPr>
        <w:t xml:space="preserve"> закрепление педагогических работников в </w:t>
      </w:r>
      <w:r w:rsidR="000D1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образовательных организациях</w:t>
      </w:r>
      <w:r w:rsidR="000D1253">
        <w:rPr>
          <w:sz w:val="28"/>
          <w:szCs w:val="28"/>
        </w:rPr>
        <w:t xml:space="preserve"> Усть-Удинского района</w:t>
      </w:r>
      <w:r>
        <w:rPr>
          <w:sz w:val="28"/>
          <w:szCs w:val="28"/>
        </w:rPr>
        <w:t>.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помощь молодому педагогическому работнику в освоении профессии и овладении в полном объеме должностными обязанностями за счет ознакомления с современными методами и приемами педагогического труда, передачи наставником личного опыта;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вовлечь молодого педагогического работника в образовательный трудовой процесс и общественную жизнь </w:t>
      </w:r>
      <w:r w:rsidR="000D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0D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</w:t>
      </w:r>
      <w:r w:rsidR="000D1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его индивидуальных склонностей, закрепление его в профессии;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адаптировать молодого педагогического работника в трудовом коллективе, освоение им корпоративной культуры, принятие традиций трудового коллектива и правил поведения в </w:t>
      </w:r>
      <w:r w:rsidR="0088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="0088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Усть-Удинского района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нравственные принципы, чувство долга и ответственности, уважение к профессии и добросовестное отношение к трудовой деятельности; 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повышение профессионального мастерства и квалификации молодых педагогических работников, постоянное совершенствование форм и методов наставничества. </w:t>
      </w:r>
    </w:p>
    <w:p w:rsidR="00E141FA" w:rsidRDefault="00E141FA" w:rsidP="005E53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5329" w:rsidRP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НАСТАВНИЧЕСТВА</w:t>
      </w:r>
    </w:p>
    <w:p w:rsidR="00882B65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устанавливается для </w:t>
      </w:r>
      <w:r w:rsidR="00882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образовательных организаций Усть-Удинского района указанных в п.1.2. настоящего Положения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B65" w:rsidRDefault="00882B65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уровне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41FA" w:rsidRPr="00F4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Кандидатура наставника рекомендуется и утверждается на </w:t>
      </w:r>
      <w:r w:rsid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Совета наставников (далее Совет)</w:t>
      </w:r>
      <w:r w:rsidR="00E141FA" w:rsidRPr="00F4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E141FA" w:rsidRPr="00F4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 утверждает индивидуальную программу наставничества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B65" w:rsidRDefault="00882B65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УОМО «Усть-Удинск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назначении наставника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предметам, образовательным организациям, 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</w:t>
      </w:r>
      <w:r w:rsidR="00E141FA" w:rsidRPr="0003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год. </w:t>
      </w:r>
    </w:p>
    <w:p w:rsidR="00AB5CD3" w:rsidRDefault="00882B65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 наставников осуществляет </w:t>
      </w:r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52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«РИМЦ Усть-Удинского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1FA" w:rsidRPr="00047E26" w:rsidRDefault="00AB5CD3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образования</w:t>
      </w:r>
      <w:r w:rsidR="0088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РМО «Усть-Удинский район»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применяться формы наставничества: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наставничество – форма, при которой за наставником закрепляется один молодой педагогический работник;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групповое наставничество, при котором наставник руководит группой молодых педагогических работников;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коллективно-индивидуальное наставничество, при котором наставничество над одним молодым педагогическим работником осуществляет коллектив (группа опытных педагогических работников); 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коллективно-групповое наставничество, при котором наставничество коллектива (группа опытных педагогических работников) осуществляется над группой молодых педагогических работников. 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5CD3" w:rsidRPr="006C1B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1B92">
        <w:rPr>
          <w:rFonts w:ascii="Times New Roman" w:eastAsia="Times New Roman" w:hAnsi="Times New Roman" w:cs="Times New Roman"/>
          <w:sz w:val="28"/>
          <w:szCs w:val="28"/>
          <w:lang w:eastAsia="ru-RU"/>
        </w:rPr>
        <w:t>.  Наставник в течение десяти дней с момента начала обучения совместно с молодым педагогическим работником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индивидуальную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наставничества.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5C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всего периода наставничества наставник обеспечивает качественное и своевременное обучение молодого педагогического работника в соответствии с 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наставничества.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5C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завершении выполнения 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обучения наставник составляет характеристику на молодого педагогического работника, указывает достигнутые результаты и представляет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5C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Замена наставника производится в случаях: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увольнения наставника;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перевода на другую работу молодого педагогического работника или наставника;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наставника к дисциплинарной ответственности;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психологической несовместимости наставника и молодого педагогического работника.</w:t>
      </w:r>
    </w:p>
    <w:p w:rsidR="00E141FA" w:rsidRPr="00047E26" w:rsidRDefault="00E141FA" w:rsidP="005E53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ДЕЯТЕЛЬНОСТЬ НАСТАВНИКА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подбору наставника.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Наставником назначается наиболее опытный, высококвалифицированный педагогический работник, обладающий коммуникативными навыками и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гибкостью в общении, имеющий опыт воспитательной и методической работы, стабильные показатели в работе, способность и готовность делиться профессиональным опытом</w:t>
      </w:r>
      <w:r w:rsidR="00032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высш</w:t>
      </w:r>
      <w:r w:rsidR="00FE2C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D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E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3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E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обязан: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требования действующего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деловые и нравственные качества молодого специалиста, его отношение к проведению занятий, педагогическому коллективу </w:t>
      </w:r>
      <w:r w:rsidR="00D765F6"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родителям;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совместно с молодым педагогическим работником программу наставничества;</w:t>
      </w:r>
    </w:p>
    <w:p w:rsidR="00AB5CD3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необходимое обучение и курировать</w:t>
      </w:r>
      <w:r w:rsidRPr="00C7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Выполнение работ" w:history="1">
        <w:r w:rsidRPr="00C73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выполняемую работу</w:t>
        </w:r>
      </w:hyperlink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педагогического работника, оказывать помощь, выявлять и совместно устранять допущенные ошибки;</w:t>
      </w:r>
    </w:p>
    <w:p w:rsidR="00E141FA" w:rsidRDefault="00AB5CD3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курировать процесс профессионального становления молодого специалиста, развивать способности самостоятельно и качественно осуществлять педагогическую деятельность;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уроках и внеурочных мероприятиях, проводимых молодым педагогическим работником, с последующим анализом занятия</w:t>
      </w:r>
      <w:r w:rsidR="00C75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молодого педагогического работника на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других коллег по профилю)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и внеурочные мероприятия;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рациональной организации труда молодого педагогического работника;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примером развивать положительные качества молодого педагогического работника, привлекать к участию в общественной жизни, содействовать развитию общекультурного и профессионального кругозора;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подводить итоги профессиональной адаптации молодого педагогического работника, составлять характеристику по итогам обучения, давать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о результатах прохождения адаптации с предложениями по дальнейшей работе молодого педагогического работника. 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имеет право: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методическую помощь по повышению профессионального мастерства молодого педагогического работника в определенные сроки;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молодого 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выполнения указаний по вопросам, связанным с его </w:t>
      </w:r>
      <w:hyperlink r:id="rId7" w:tooltip="Профессиональная деятельность" w:history="1">
        <w:r w:rsidRPr="00BE10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профессиональной деятельностью</w:t>
        </w:r>
      </w:hyperlink>
      <w:r w:rsidRPr="00BE1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руководством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условий, необходимых для нормальной трудовой деятельности молодого педагогического работника;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обсуждении вопросов, связанных с работой молодого педагогического работника, вносить предложения в профсоюзные органы,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молодого педагог</w:t>
      </w:r>
      <w:r w:rsidR="00A54B9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работника,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применении мер воспитательного и дисциплинарного воздействия; </w:t>
      </w:r>
    </w:p>
    <w:p w:rsidR="00E141FA" w:rsidRDefault="00A54B97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41FA"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для организации методической помощи по повышению профессионального мастерства молодого педагогического работника др</w:t>
      </w:r>
      <w:r w:rsidR="00E141F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педагогических работников;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обсуждении профессиональной карьеры молодого педагогического работника. </w:t>
      </w:r>
    </w:p>
    <w:p w:rsidR="0023455E" w:rsidRPr="005E5329" w:rsidRDefault="005E5329" w:rsidP="0023455E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4.5</w:t>
      </w:r>
      <w:r w:rsidRPr="00DF76BE">
        <w:rPr>
          <w:rStyle w:val="c1"/>
          <w:sz w:val="28"/>
          <w:szCs w:val="28"/>
        </w:rPr>
        <w:t>.</w:t>
      </w:r>
      <w:r w:rsidR="0023455E" w:rsidRPr="00DF76BE">
        <w:rPr>
          <w:rStyle w:val="c1"/>
          <w:sz w:val="28"/>
          <w:szCs w:val="28"/>
        </w:rPr>
        <w:t xml:space="preserve">  Функции наставника</w:t>
      </w:r>
      <w:r w:rsidRPr="00DF76BE">
        <w:rPr>
          <w:rStyle w:val="c1"/>
          <w:sz w:val="28"/>
          <w:szCs w:val="28"/>
        </w:rPr>
        <w:t>:</w:t>
      </w:r>
    </w:p>
    <w:p w:rsidR="0023455E" w:rsidRPr="005E5329" w:rsidRDefault="005E5329" w:rsidP="0023455E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</w:t>
      </w:r>
      <w:r w:rsidR="0023455E" w:rsidRPr="005E5329">
        <w:rPr>
          <w:rStyle w:val="c3"/>
          <w:sz w:val="28"/>
          <w:szCs w:val="28"/>
        </w:rPr>
        <w:t>В соответствии с возложенными задачами наставник осуществляет следующие функции:</w:t>
      </w:r>
    </w:p>
    <w:p w:rsidR="0023455E" w:rsidRPr="005E5329" w:rsidRDefault="000D1253" w:rsidP="0023455E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5E5329">
        <w:rPr>
          <w:rStyle w:val="c1"/>
          <w:sz w:val="28"/>
          <w:szCs w:val="28"/>
        </w:rPr>
        <w:t xml:space="preserve"> </w:t>
      </w:r>
      <w:r w:rsidR="0023455E" w:rsidRPr="000D1253">
        <w:rPr>
          <w:rStyle w:val="c1"/>
          <w:sz w:val="28"/>
          <w:szCs w:val="28"/>
          <w:u w:val="single"/>
        </w:rPr>
        <w:t>организационные</w:t>
      </w:r>
      <w:r w:rsidR="0023455E" w:rsidRPr="005E5329">
        <w:rPr>
          <w:rStyle w:val="c6"/>
          <w:sz w:val="28"/>
          <w:szCs w:val="28"/>
        </w:rPr>
        <w:t>  - организация ознакомления молодого специалиста с образовательным учреждением и его нормативно-правовой базой;</w:t>
      </w:r>
      <w:r w:rsidR="005E5329">
        <w:rPr>
          <w:rStyle w:val="c3"/>
          <w:sz w:val="28"/>
          <w:szCs w:val="28"/>
        </w:rPr>
        <w:t xml:space="preserve"> </w:t>
      </w:r>
      <w:r w:rsidR="0023455E" w:rsidRPr="005E5329">
        <w:rPr>
          <w:rStyle w:val="c3"/>
          <w:sz w:val="28"/>
          <w:szCs w:val="28"/>
        </w:rPr>
        <w:t xml:space="preserve"> содействие в создании необходимых  условий д</w:t>
      </w:r>
      <w:r w:rsidR="005E5329">
        <w:rPr>
          <w:rStyle w:val="c3"/>
          <w:sz w:val="28"/>
          <w:szCs w:val="28"/>
        </w:rPr>
        <w:t>ля работы молодого специалиста;</w:t>
      </w:r>
    </w:p>
    <w:p w:rsidR="0023455E" w:rsidRPr="005E5329" w:rsidRDefault="000D1253" w:rsidP="0023455E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5E5329">
        <w:rPr>
          <w:rStyle w:val="c1"/>
          <w:sz w:val="28"/>
          <w:szCs w:val="28"/>
        </w:rPr>
        <w:t xml:space="preserve"> </w:t>
      </w:r>
      <w:r w:rsidR="0023455E" w:rsidRPr="000D1253">
        <w:rPr>
          <w:rStyle w:val="c1"/>
          <w:sz w:val="28"/>
          <w:szCs w:val="28"/>
          <w:u w:val="single"/>
        </w:rPr>
        <w:t>информационные</w:t>
      </w:r>
      <w:r w:rsidR="005E5329">
        <w:rPr>
          <w:rStyle w:val="c1"/>
          <w:sz w:val="28"/>
          <w:szCs w:val="28"/>
        </w:rPr>
        <w:t xml:space="preserve"> -</w:t>
      </w:r>
      <w:r w:rsidR="0023455E" w:rsidRPr="005E5329">
        <w:rPr>
          <w:rStyle w:val="c3"/>
          <w:sz w:val="28"/>
          <w:szCs w:val="28"/>
        </w:rPr>
        <w:t xml:space="preserve"> обеспечение молодых специалистов необходимой информацией об основных направлениях развития образования, учебниках и </w:t>
      </w:r>
      <w:r w:rsidR="0023455E" w:rsidRPr="005E5329">
        <w:rPr>
          <w:rStyle w:val="c3"/>
          <w:sz w:val="28"/>
          <w:szCs w:val="28"/>
        </w:rPr>
        <w:lastRenderedPageBreak/>
        <w:t>учебно-методической литературе по проблемам обучения, воспитания и разви</w:t>
      </w:r>
      <w:r w:rsidR="005E5329">
        <w:rPr>
          <w:rStyle w:val="c3"/>
          <w:sz w:val="28"/>
          <w:szCs w:val="28"/>
        </w:rPr>
        <w:t>тия обучающихся, воспитанников;</w:t>
      </w:r>
    </w:p>
    <w:p w:rsidR="00E141FA" w:rsidRDefault="000D1253" w:rsidP="00975ADE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5E5329" w:rsidRPr="000D1253">
        <w:rPr>
          <w:rStyle w:val="c1"/>
          <w:sz w:val="28"/>
          <w:szCs w:val="28"/>
          <w:u w:val="single"/>
        </w:rPr>
        <w:t>м</w:t>
      </w:r>
      <w:r w:rsidR="0023455E" w:rsidRPr="000D1253">
        <w:rPr>
          <w:rStyle w:val="c1"/>
          <w:sz w:val="28"/>
          <w:szCs w:val="28"/>
          <w:u w:val="single"/>
        </w:rPr>
        <w:t>етодические</w:t>
      </w:r>
      <w:r w:rsidR="005E5329">
        <w:rPr>
          <w:sz w:val="28"/>
          <w:szCs w:val="28"/>
        </w:rPr>
        <w:t xml:space="preserve"> </w:t>
      </w:r>
      <w:r w:rsidR="0023455E" w:rsidRPr="005E5329">
        <w:rPr>
          <w:rStyle w:val="c6"/>
          <w:sz w:val="28"/>
          <w:szCs w:val="28"/>
        </w:rPr>
        <w:t>- разработка совместно с молодым специалистом плана его саморазвития  (или индивидуальная программа его самообразования)</w:t>
      </w:r>
      <w:r w:rsidR="0023455E" w:rsidRPr="005E5329">
        <w:rPr>
          <w:rStyle w:val="c5"/>
          <w:sz w:val="28"/>
          <w:szCs w:val="28"/>
        </w:rPr>
        <w:t> </w:t>
      </w:r>
      <w:r w:rsidR="0023455E" w:rsidRPr="005E5329">
        <w:rPr>
          <w:rStyle w:val="c3"/>
          <w:sz w:val="28"/>
          <w:szCs w:val="28"/>
        </w:rPr>
        <w:t>с учетом педагогической, методической и профессиональной подготовки;</w:t>
      </w:r>
      <w:r>
        <w:rPr>
          <w:sz w:val="28"/>
          <w:szCs w:val="28"/>
        </w:rPr>
        <w:t xml:space="preserve"> </w:t>
      </w:r>
      <w:r w:rsidR="0023455E" w:rsidRPr="005E5329">
        <w:rPr>
          <w:rStyle w:val="c3"/>
          <w:sz w:val="28"/>
          <w:szCs w:val="28"/>
        </w:rPr>
        <w:t xml:space="preserve">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  <w:r w:rsidR="0023455E" w:rsidRPr="005E5329">
        <w:rPr>
          <w:rStyle w:val="c6"/>
          <w:sz w:val="28"/>
          <w:szCs w:val="28"/>
        </w:rPr>
        <w:t>подведение  итогов профессиональной адаптации молодого специалиста по истечении срока</w:t>
      </w:r>
      <w:r w:rsidR="0023455E" w:rsidRPr="005E5329">
        <w:rPr>
          <w:rStyle w:val="c5"/>
          <w:sz w:val="28"/>
          <w:szCs w:val="28"/>
        </w:rPr>
        <w:t> </w:t>
      </w:r>
      <w:r w:rsidR="0023455E" w:rsidRPr="005E5329">
        <w:rPr>
          <w:rStyle w:val="c3"/>
          <w:sz w:val="28"/>
          <w:szCs w:val="28"/>
        </w:rPr>
        <w:t>наставничества.</w:t>
      </w:r>
    </w:p>
    <w:p w:rsidR="00E141FA" w:rsidRPr="000E70C8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C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общения</w:t>
      </w:r>
      <w:r w:rsidRPr="000E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3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молодым педагогом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соблюдать:</w:t>
      </w:r>
    </w:p>
    <w:p w:rsidR="00E141FA" w:rsidRPr="000E70C8" w:rsidRDefault="00C1435B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приказывать;</w:t>
      </w:r>
      <w:r w:rsidR="00E141FA" w:rsidRPr="000E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FA" w:rsidRPr="000E70C8" w:rsidRDefault="00C1435B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угрожать; </w:t>
      </w:r>
    </w:p>
    <w:p w:rsidR="00E141FA" w:rsidRPr="000E70C8" w:rsidRDefault="00C1435B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41FA" w:rsidRPr="000E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проповедовать;</w:t>
      </w:r>
      <w:r w:rsidR="00E141FA" w:rsidRPr="000E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FA" w:rsidRPr="000E70C8" w:rsidRDefault="00C1435B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поучать;  </w:t>
      </w:r>
    </w:p>
    <w:p w:rsidR="00E141FA" w:rsidRPr="000E70C8" w:rsidRDefault="00C1435B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41FA" w:rsidRPr="000E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подсказывать решения;</w:t>
      </w:r>
      <w:r w:rsidR="00E141FA" w:rsidRPr="000E7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FA" w:rsidRPr="000E70C8" w:rsidRDefault="00C1435B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выносить суждений;  </w:t>
      </w:r>
    </w:p>
    <w:p w:rsidR="00E141FA" w:rsidRPr="000E70C8" w:rsidRDefault="00C1435B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141FA" w:rsidRPr="000E70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оправдывать и не оправдываться;</w:t>
      </w:r>
      <w:r w:rsidR="00E141FA" w:rsidRPr="000E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FA" w:rsidRDefault="00E8736B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141FA" w:rsidRPr="000E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ставить «диагноз».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35B" w:rsidRDefault="00C1435B" w:rsidP="00C143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2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873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53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 оценки эффективности работы наставника является выполнение целей и задач молодым педагогическим работником в период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наставничества, адаптация молодого педагогического работника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повышение качества образования по предмету.</w:t>
      </w:r>
      <w:r w:rsidRPr="00CB0192">
        <w:rPr>
          <w:rFonts w:ascii="Times New Roman" w:hAnsi="Times New Roman" w:cs="Times New Roman"/>
          <w:sz w:val="28"/>
          <w:szCs w:val="28"/>
        </w:rPr>
        <w:t xml:space="preserve"> </w:t>
      </w:r>
      <w:r w:rsidRPr="00BB5FF6">
        <w:rPr>
          <w:rFonts w:ascii="Times New Roman" w:hAnsi="Times New Roman" w:cs="Times New Roman"/>
          <w:sz w:val="28"/>
          <w:szCs w:val="28"/>
        </w:rPr>
        <w:t>Оценка производится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BB5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вводного </w:t>
      </w:r>
      <w:r w:rsidRPr="00BB5FF6">
        <w:rPr>
          <w:rFonts w:ascii="Times New Roman" w:hAnsi="Times New Roman" w:cs="Times New Roman"/>
          <w:sz w:val="28"/>
          <w:szCs w:val="28"/>
        </w:rPr>
        <w:t>промежуточно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B5FF6">
        <w:rPr>
          <w:rFonts w:ascii="Times New Roman" w:hAnsi="Times New Roman" w:cs="Times New Roman"/>
          <w:sz w:val="28"/>
          <w:szCs w:val="28"/>
        </w:rPr>
        <w:t>и итогового контроля</w:t>
      </w:r>
      <w:r w:rsidR="00FE2CAD">
        <w:rPr>
          <w:rFonts w:ascii="Times New Roman" w:hAnsi="Times New Roman" w:cs="Times New Roman"/>
          <w:sz w:val="28"/>
          <w:szCs w:val="28"/>
        </w:rPr>
        <w:t xml:space="preserve"> качества знаний обучающихся.</w:t>
      </w:r>
    </w:p>
    <w:p w:rsidR="00C1435B" w:rsidRPr="00047E26" w:rsidRDefault="00C1435B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1FA" w:rsidRPr="00047E26" w:rsidRDefault="00E141FA" w:rsidP="00E873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5.ПРАВА И ОБЯЗАННОСТИ МОЛОДОГО ПЕДАГОГИЧЕСКОГО РАБОТНИКА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Молодой педагогический работник имеет право: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за помощью к своему наставнику;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совершенствованию работы по профессиональной адаптации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обсуждении результатов наставничества; 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выходить с ходатайством о смене наставника. 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Молодой педагогический работник обязан: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нормативные акты, регламентирующие его профессиональную деятельность, особенности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функциональные обязанности в соответствии с занимаемой должностью;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повышением профессионального мастерства, овладевать практическими навыками; 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план профессионального становления в установленные сроки;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у наставника передовым методам  и формам работы, правильно строить свои взаимоотношения с ним;</w:t>
      </w:r>
    </w:p>
    <w:p w:rsidR="00E141FA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перед наставником и заместителем </w:t>
      </w:r>
      <w:r w:rsidR="00E276B3"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УВР в установленной форме, в установленные сроки.</w:t>
      </w:r>
    </w:p>
    <w:p w:rsidR="00E141FA" w:rsidRPr="00047E26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обязанности, возложенные на него </w:t>
      </w:r>
      <w:hyperlink r:id="rId8" w:tooltip="Трудовые договора" w:history="1">
        <w:r w:rsidRPr="000E70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договором</w:t>
        </w:r>
      </w:hyperlink>
      <w:r w:rsidRPr="0004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правилами внутреннего трудового распорядка, должностной инструкцией. </w:t>
      </w:r>
    </w:p>
    <w:p w:rsidR="00E141FA" w:rsidRPr="00FE2CAD" w:rsidRDefault="00E141FA" w:rsidP="00E873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BE">
        <w:rPr>
          <w:rFonts w:ascii="Times New Roman" w:eastAsia="Times New Roman" w:hAnsi="Times New Roman" w:cs="Times New Roman"/>
          <w:sz w:val="28"/>
          <w:szCs w:val="28"/>
          <w:lang w:eastAsia="ru-RU"/>
        </w:rPr>
        <w:t>6.СИСТЕМА СТИМУЛИРОВАНИЯ НАСТАВНИКОВ</w:t>
      </w:r>
      <w:r w:rsidRPr="00FE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FA" w:rsidRPr="00FE2CAD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 В целях материального поощрения наставника с момента выхода приказа о его назначении устанавливается ежемесячная надбавка к заработной плате в </w:t>
      </w:r>
      <w:r w:rsidR="00FE2CAD" w:rsidRPr="00FE2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Положением об оплате труда.</w:t>
      </w:r>
    </w:p>
    <w:p w:rsidR="00E141FA" w:rsidRPr="00FE2CAD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Размер надбавки может изменяться приказом руководителя </w:t>
      </w:r>
      <w:r w:rsidR="00FE2C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FE2C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профсоюзным комитетом, в связи с качеством выполнения наставником возложенных на него обязанностей.</w:t>
      </w:r>
    </w:p>
    <w:p w:rsidR="00E141FA" w:rsidRPr="00C7521E" w:rsidRDefault="00E141FA" w:rsidP="00E14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6.3.Наставник может быть дополнительно стимулирован </w:t>
      </w:r>
      <w:r w:rsidR="00FE2CAD" w:rsidRPr="00FE2C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 мэра Усть-Удинского района.</w:t>
      </w:r>
    </w:p>
    <w:p w:rsidR="00E141FA" w:rsidRPr="001C0834" w:rsidRDefault="00E141FA" w:rsidP="00E141FA">
      <w:pPr>
        <w:spacing w:after="0" w:line="360" w:lineRule="auto"/>
        <w:jc w:val="both"/>
        <w:rPr>
          <w:color w:val="FF0000"/>
          <w:sz w:val="28"/>
          <w:szCs w:val="28"/>
        </w:rPr>
      </w:pPr>
      <w:r w:rsidRPr="001C08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E072E" w:rsidRPr="00E8736B" w:rsidRDefault="008E072E" w:rsidP="00E8736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8736B">
        <w:rPr>
          <w:bCs/>
          <w:sz w:val="28"/>
          <w:szCs w:val="28"/>
        </w:rPr>
        <w:lastRenderedPageBreak/>
        <w:t>7. Руководство работой наставника:</w:t>
      </w:r>
    </w:p>
    <w:p w:rsidR="008E072E" w:rsidRPr="00751B72" w:rsidRDefault="008E072E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1B72">
        <w:rPr>
          <w:sz w:val="28"/>
          <w:szCs w:val="28"/>
        </w:rPr>
        <w:t xml:space="preserve">7.1. Организация работы наставников и контроль их деятельности возлагается </w:t>
      </w:r>
      <w:r w:rsidR="00E8736B">
        <w:rPr>
          <w:sz w:val="28"/>
          <w:szCs w:val="28"/>
        </w:rPr>
        <w:t xml:space="preserve">на </w:t>
      </w:r>
      <w:r w:rsidRPr="00751B72">
        <w:rPr>
          <w:sz w:val="28"/>
          <w:szCs w:val="28"/>
        </w:rPr>
        <w:t xml:space="preserve">МБУ «РИМЦ Усть-Удинского района», </w:t>
      </w:r>
      <w:r w:rsidR="00905AEC">
        <w:rPr>
          <w:sz w:val="28"/>
          <w:szCs w:val="28"/>
        </w:rPr>
        <w:t>Совет наставников.</w:t>
      </w:r>
    </w:p>
    <w:p w:rsidR="008E072E" w:rsidRPr="00751B72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072E" w:rsidRPr="00751B72">
        <w:rPr>
          <w:sz w:val="28"/>
          <w:szCs w:val="28"/>
        </w:rPr>
        <w:t xml:space="preserve">.2. МБУ «РИМЦ Усть-Удинского района»: </w:t>
      </w:r>
    </w:p>
    <w:p w:rsidR="00751B72" w:rsidRPr="00E8736B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1B72">
        <w:rPr>
          <w:sz w:val="28"/>
          <w:szCs w:val="28"/>
        </w:rPr>
        <w:t xml:space="preserve">- по данным образовательных организаций </w:t>
      </w:r>
      <w:r w:rsidR="008E072E" w:rsidRPr="00751B72">
        <w:rPr>
          <w:sz w:val="28"/>
          <w:szCs w:val="28"/>
        </w:rPr>
        <w:t>формирует списки педагогов, нуждающихся в наставничестве</w:t>
      </w:r>
      <w:r w:rsidR="001C0834">
        <w:rPr>
          <w:sz w:val="28"/>
          <w:szCs w:val="28"/>
        </w:rPr>
        <w:t xml:space="preserve">.  </w:t>
      </w:r>
    </w:p>
    <w:p w:rsidR="008E072E" w:rsidRPr="00751B72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1B72">
        <w:rPr>
          <w:sz w:val="28"/>
          <w:szCs w:val="28"/>
        </w:rPr>
        <w:t xml:space="preserve">- доводит </w:t>
      </w:r>
      <w:r w:rsidR="008E072E" w:rsidRPr="00751B72">
        <w:rPr>
          <w:sz w:val="28"/>
          <w:szCs w:val="28"/>
        </w:rPr>
        <w:t xml:space="preserve"> приказ о закреплении </w:t>
      </w:r>
      <w:r w:rsidRPr="00751B72">
        <w:rPr>
          <w:sz w:val="28"/>
          <w:szCs w:val="28"/>
        </w:rPr>
        <w:t xml:space="preserve"> </w:t>
      </w:r>
      <w:r w:rsidR="008E072E" w:rsidRPr="00751B72">
        <w:rPr>
          <w:sz w:val="28"/>
          <w:szCs w:val="28"/>
        </w:rPr>
        <w:t xml:space="preserve"> наставника; </w:t>
      </w:r>
    </w:p>
    <w:p w:rsidR="008E072E" w:rsidRPr="00751B72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1B72">
        <w:rPr>
          <w:sz w:val="28"/>
          <w:szCs w:val="28"/>
        </w:rPr>
        <w:t xml:space="preserve">- </w:t>
      </w:r>
      <w:r w:rsidR="008E072E" w:rsidRPr="00751B72">
        <w:rPr>
          <w:sz w:val="28"/>
          <w:szCs w:val="28"/>
        </w:rPr>
        <w:t>созд</w:t>
      </w:r>
      <w:r w:rsidR="008E072E" w:rsidRPr="00D765F6">
        <w:rPr>
          <w:sz w:val="28"/>
          <w:szCs w:val="28"/>
        </w:rPr>
        <w:t>а</w:t>
      </w:r>
      <w:r w:rsidR="00E276B3" w:rsidRPr="00D765F6">
        <w:rPr>
          <w:sz w:val="28"/>
          <w:szCs w:val="28"/>
        </w:rPr>
        <w:t>ет</w:t>
      </w:r>
      <w:r w:rsidR="008E072E" w:rsidRPr="00751B72">
        <w:rPr>
          <w:sz w:val="28"/>
          <w:szCs w:val="28"/>
        </w:rPr>
        <w:t xml:space="preserve"> необходимые условия для совместной работы молодого специалиста с закрепленным за ним наставником; </w:t>
      </w:r>
    </w:p>
    <w:p w:rsidR="008E072E" w:rsidRPr="00751B72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1B72">
        <w:rPr>
          <w:sz w:val="28"/>
          <w:szCs w:val="28"/>
        </w:rPr>
        <w:t xml:space="preserve">- </w:t>
      </w:r>
      <w:r w:rsidR="008E072E" w:rsidRPr="00751B72">
        <w:rPr>
          <w:sz w:val="28"/>
          <w:szCs w:val="28"/>
        </w:rPr>
        <w:t>посе</w:t>
      </w:r>
      <w:r w:rsidRPr="00751B72">
        <w:rPr>
          <w:sz w:val="28"/>
          <w:szCs w:val="28"/>
        </w:rPr>
        <w:t>щает</w:t>
      </w:r>
      <w:r w:rsidR="008E072E" w:rsidRPr="00751B72">
        <w:rPr>
          <w:sz w:val="28"/>
          <w:szCs w:val="28"/>
        </w:rPr>
        <w:t xml:space="preserve"> отдельные уроки</w:t>
      </w:r>
      <w:r w:rsidR="00CC1139">
        <w:rPr>
          <w:sz w:val="28"/>
          <w:szCs w:val="28"/>
        </w:rPr>
        <w:t>,</w:t>
      </w:r>
      <w:r w:rsidR="0027322C">
        <w:rPr>
          <w:sz w:val="28"/>
          <w:szCs w:val="28"/>
        </w:rPr>
        <w:t xml:space="preserve"> </w:t>
      </w:r>
      <w:r w:rsidR="0027322C" w:rsidRPr="00D765F6">
        <w:rPr>
          <w:sz w:val="28"/>
          <w:szCs w:val="28"/>
        </w:rPr>
        <w:t>занятия</w:t>
      </w:r>
      <w:r w:rsidR="008E072E" w:rsidRPr="00751B72">
        <w:rPr>
          <w:sz w:val="28"/>
          <w:szCs w:val="28"/>
        </w:rPr>
        <w:t xml:space="preserve"> и внеклассные мероприятия по предмету, проводимые наставником и молодым специалистом; </w:t>
      </w:r>
    </w:p>
    <w:p w:rsidR="008E072E" w:rsidRPr="00751B72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1B72">
        <w:rPr>
          <w:sz w:val="28"/>
          <w:szCs w:val="28"/>
        </w:rPr>
        <w:t xml:space="preserve">- </w:t>
      </w:r>
      <w:r w:rsidR="008E072E" w:rsidRPr="00751B72">
        <w:rPr>
          <w:sz w:val="28"/>
          <w:szCs w:val="28"/>
        </w:rPr>
        <w:t>организов</w:t>
      </w:r>
      <w:r w:rsidRPr="00751B72">
        <w:rPr>
          <w:sz w:val="28"/>
          <w:szCs w:val="28"/>
        </w:rPr>
        <w:t xml:space="preserve">ывает </w:t>
      </w:r>
      <w:r w:rsidR="008E072E" w:rsidRPr="00751B72">
        <w:rPr>
          <w:sz w:val="28"/>
          <w:szCs w:val="28"/>
        </w:rPr>
        <w:t>обучение наставников передовым формам и методам индивидуальной воспитательной работы, основам педагогики и психологии, оказыв</w:t>
      </w:r>
      <w:r w:rsidR="008E072E" w:rsidRPr="00D765F6">
        <w:rPr>
          <w:sz w:val="28"/>
          <w:szCs w:val="28"/>
        </w:rPr>
        <w:t>а</w:t>
      </w:r>
      <w:r w:rsidR="0027322C" w:rsidRPr="00D765F6">
        <w:rPr>
          <w:sz w:val="28"/>
          <w:szCs w:val="28"/>
        </w:rPr>
        <w:t>ет</w:t>
      </w:r>
      <w:r w:rsidR="008E072E" w:rsidRPr="00751B72">
        <w:rPr>
          <w:sz w:val="28"/>
          <w:szCs w:val="28"/>
        </w:rPr>
        <w:t xml:space="preserve"> им методическую и практическую помощь в составлении планов работы с молодыми специалистами; </w:t>
      </w:r>
    </w:p>
    <w:p w:rsidR="008E072E" w:rsidRPr="00751B72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1B72">
        <w:rPr>
          <w:sz w:val="28"/>
          <w:szCs w:val="28"/>
        </w:rPr>
        <w:t xml:space="preserve">- </w:t>
      </w:r>
      <w:r w:rsidR="008E072E" w:rsidRPr="00751B72">
        <w:rPr>
          <w:sz w:val="28"/>
          <w:szCs w:val="28"/>
        </w:rPr>
        <w:t>изуч</w:t>
      </w:r>
      <w:r w:rsidRPr="00751B72">
        <w:rPr>
          <w:sz w:val="28"/>
          <w:szCs w:val="28"/>
        </w:rPr>
        <w:t>ает</w:t>
      </w:r>
      <w:r w:rsidR="008E072E" w:rsidRPr="00751B72">
        <w:rPr>
          <w:sz w:val="28"/>
          <w:szCs w:val="28"/>
        </w:rPr>
        <w:t>, обобщ</w:t>
      </w:r>
      <w:r w:rsidRPr="00751B72">
        <w:rPr>
          <w:sz w:val="28"/>
          <w:szCs w:val="28"/>
        </w:rPr>
        <w:t>ает</w:t>
      </w:r>
      <w:r w:rsidR="008E072E" w:rsidRPr="00751B72">
        <w:rPr>
          <w:sz w:val="28"/>
          <w:szCs w:val="28"/>
        </w:rPr>
        <w:t xml:space="preserve"> и распростран</w:t>
      </w:r>
      <w:r w:rsidRPr="00751B72">
        <w:rPr>
          <w:sz w:val="28"/>
          <w:szCs w:val="28"/>
        </w:rPr>
        <w:t>яет</w:t>
      </w:r>
      <w:r w:rsidR="008E072E" w:rsidRPr="00751B72">
        <w:rPr>
          <w:sz w:val="28"/>
          <w:szCs w:val="28"/>
        </w:rPr>
        <w:t xml:space="preserve"> положительный опыт организации наставничества в образовательн</w:t>
      </w:r>
      <w:r w:rsidRPr="00751B72">
        <w:rPr>
          <w:sz w:val="28"/>
          <w:szCs w:val="28"/>
        </w:rPr>
        <w:t xml:space="preserve">ых </w:t>
      </w:r>
      <w:r w:rsidR="008E072E" w:rsidRPr="00751B72">
        <w:rPr>
          <w:sz w:val="28"/>
          <w:szCs w:val="28"/>
        </w:rPr>
        <w:t>учреждени</w:t>
      </w:r>
      <w:r w:rsidRPr="00751B72">
        <w:rPr>
          <w:sz w:val="28"/>
          <w:szCs w:val="28"/>
        </w:rPr>
        <w:t>ях района</w:t>
      </w:r>
      <w:r w:rsidR="008E072E" w:rsidRPr="00751B72">
        <w:rPr>
          <w:sz w:val="28"/>
          <w:szCs w:val="28"/>
        </w:rPr>
        <w:t xml:space="preserve">; </w:t>
      </w:r>
    </w:p>
    <w:p w:rsidR="008E072E" w:rsidRPr="00751B72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072E" w:rsidRPr="00751B72">
        <w:rPr>
          <w:sz w:val="28"/>
          <w:szCs w:val="28"/>
        </w:rPr>
        <w:t xml:space="preserve">.3. Непосредственную ответственность за работу наставников с молодыми специалистами несут </w:t>
      </w:r>
      <w:r w:rsidRPr="00751B72">
        <w:rPr>
          <w:sz w:val="28"/>
          <w:szCs w:val="28"/>
        </w:rPr>
        <w:t>руководители</w:t>
      </w:r>
      <w:r w:rsidR="008E072E" w:rsidRPr="00751B72">
        <w:rPr>
          <w:sz w:val="28"/>
          <w:szCs w:val="28"/>
        </w:rPr>
        <w:t xml:space="preserve"> </w:t>
      </w:r>
      <w:r w:rsidR="00FE2CAD">
        <w:rPr>
          <w:sz w:val="28"/>
          <w:szCs w:val="28"/>
        </w:rPr>
        <w:t>образовательных организаций района.</w:t>
      </w:r>
    </w:p>
    <w:p w:rsidR="001C0834" w:rsidRDefault="00905AEC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наставников</w:t>
      </w:r>
      <w:r w:rsidR="008E072E" w:rsidRPr="00751B72">
        <w:rPr>
          <w:sz w:val="28"/>
          <w:szCs w:val="28"/>
        </w:rPr>
        <w:t xml:space="preserve"> </w:t>
      </w:r>
      <w:r w:rsidR="00FE2CAD">
        <w:rPr>
          <w:sz w:val="28"/>
          <w:szCs w:val="28"/>
        </w:rPr>
        <w:t>оказывает содействие</w:t>
      </w:r>
      <w:r w:rsidR="008E072E" w:rsidRPr="00751B72">
        <w:rPr>
          <w:sz w:val="28"/>
          <w:szCs w:val="28"/>
        </w:rPr>
        <w:t>:</w:t>
      </w:r>
    </w:p>
    <w:p w:rsidR="008E072E" w:rsidRPr="00751B72" w:rsidRDefault="001C0834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AEC">
        <w:rPr>
          <w:sz w:val="28"/>
          <w:szCs w:val="28"/>
        </w:rPr>
        <w:t>в подборе кандидатуры</w:t>
      </w:r>
      <w:r>
        <w:rPr>
          <w:sz w:val="28"/>
          <w:szCs w:val="28"/>
        </w:rPr>
        <w:t xml:space="preserve"> наставника;</w:t>
      </w:r>
      <w:r w:rsidR="008E072E" w:rsidRPr="00751B72">
        <w:rPr>
          <w:sz w:val="28"/>
          <w:szCs w:val="28"/>
        </w:rPr>
        <w:t xml:space="preserve"> </w:t>
      </w:r>
    </w:p>
    <w:p w:rsidR="008E072E" w:rsidRPr="00751B72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1B72">
        <w:rPr>
          <w:sz w:val="28"/>
          <w:szCs w:val="28"/>
        </w:rPr>
        <w:t xml:space="preserve">- </w:t>
      </w:r>
      <w:r w:rsidR="00905AEC">
        <w:rPr>
          <w:sz w:val="28"/>
          <w:szCs w:val="28"/>
        </w:rPr>
        <w:t xml:space="preserve">в </w:t>
      </w:r>
      <w:r w:rsidR="008E072E" w:rsidRPr="00751B72">
        <w:rPr>
          <w:sz w:val="28"/>
          <w:szCs w:val="28"/>
        </w:rPr>
        <w:t>рассмотре</w:t>
      </w:r>
      <w:r w:rsidR="00905AEC">
        <w:rPr>
          <w:sz w:val="28"/>
          <w:szCs w:val="28"/>
        </w:rPr>
        <w:t>нии</w:t>
      </w:r>
      <w:r w:rsidR="008E072E" w:rsidRPr="00751B72">
        <w:rPr>
          <w:sz w:val="28"/>
          <w:szCs w:val="28"/>
        </w:rPr>
        <w:t xml:space="preserve"> на заседании </w:t>
      </w:r>
      <w:r w:rsidR="00905AEC">
        <w:rPr>
          <w:sz w:val="28"/>
          <w:szCs w:val="28"/>
        </w:rPr>
        <w:t>Совета</w:t>
      </w:r>
      <w:r w:rsidR="008E072E" w:rsidRPr="00751B72">
        <w:rPr>
          <w:sz w:val="28"/>
          <w:szCs w:val="28"/>
        </w:rPr>
        <w:t xml:space="preserve"> индивидуальн</w:t>
      </w:r>
      <w:r w:rsidR="00905AEC">
        <w:rPr>
          <w:sz w:val="28"/>
          <w:szCs w:val="28"/>
        </w:rPr>
        <w:t>ого</w:t>
      </w:r>
      <w:r w:rsidR="008E072E" w:rsidRPr="00751B72">
        <w:rPr>
          <w:sz w:val="28"/>
          <w:szCs w:val="28"/>
        </w:rPr>
        <w:t xml:space="preserve"> план</w:t>
      </w:r>
      <w:r w:rsidR="00905AEC">
        <w:rPr>
          <w:sz w:val="28"/>
          <w:szCs w:val="28"/>
        </w:rPr>
        <w:t>а</w:t>
      </w:r>
      <w:r w:rsidR="008E072E" w:rsidRPr="00751B72">
        <w:rPr>
          <w:sz w:val="28"/>
          <w:szCs w:val="28"/>
        </w:rPr>
        <w:t xml:space="preserve"> работы наставника; </w:t>
      </w:r>
    </w:p>
    <w:p w:rsidR="008E072E" w:rsidRPr="0023455E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1B72">
        <w:rPr>
          <w:sz w:val="28"/>
          <w:szCs w:val="28"/>
        </w:rPr>
        <w:t xml:space="preserve">- </w:t>
      </w:r>
      <w:r w:rsidR="00905AEC">
        <w:rPr>
          <w:sz w:val="28"/>
          <w:szCs w:val="28"/>
        </w:rPr>
        <w:t xml:space="preserve">в </w:t>
      </w:r>
      <w:r w:rsidR="008E072E" w:rsidRPr="00751B72">
        <w:rPr>
          <w:sz w:val="28"/>
          <w:szCs w:val="28"/>
        </w:rPr>
        <w:t>прове</w:t>
      </w:r>
      <w:r w:rsidR="00905AEC">
        <w:rPr>
          <w:sz w:val="28"/>
          <w:szCs w:val="28"/>
        </w:rPr>
        <w:t>дении</w:t>
      </w:r>
      <w:r w:rsidR="008E072E" w:rsidRPr="00751B72">
        <w:rPr>
          <w:sz w:val="28"/>
          <w:szCs w:val="28"/>
        </w:rPr>
        <w:t xml:space="preserve"> инструктаж</w:t>
      </w:r>
      <w:r w:rsidR="00905AEC">
        <w:rPr>
          <w:sz w:val="28"/>
          <w:szCs w:val="28"/>
        </w:rPr>
        <w:t>а</w:t>
      </w:r>
      <w:r w:rsidR="008E072E" w:rsidRPr="00751B72">
        <w:rPr>
          <w:sz w:val="28"/>
          <w:szCs w:val="28"/>
        </w:rPr>
        <w:t xml:space="preserve"> наставников и молодых специалистов, обеспечи</w:t>
      </w:r>
      <w:r w:rsidR="00905AEC">
        <w:rPr>
          <w:sz w:val="28"/>
          <w:szCs w:val="28"/>
        </w:rPr>
        <w:t>вает</w:t>
      </w:r>
      <w:r w:rsidR="008E072E" w:rsidRPr="00751B72">
        <w:rPr>
          <w:sz w:val="28"/>
          <w:szCs w:val="28"/>
        </w:rPr>
        <w:t xml:space="preserve"> возможность осуществления наставником своих обязанностей в соответствии с </w:t>
      </w:r>
      <w:r w:rsidR="008E072E" w:rsidRPr="0023455E">
        <w:rPr>
          <w:sz w:val="28"/>
          <w:szCs w:val="28"/>
        </w:rPr>
        <w:t xml:space="preserve">настоящим Положением; </w:t>
      </w:r>
    </w:p>
    <w:p w:rsidR="008E072E" w:rsidRPr="0023455E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455E">
        <w:rPr>
          <w:sz w:val="28"/>
          <w:szCs w:val="28"/>
        </w:rPr>
        <w:t xml:space="preserve">- </w:t>
      </w:r>
      <w:r w:rsidR="00905AEC">
        <w:rPr>
          <w:sz w:val="28"/>
          <w:szCs w:val="28"/>
        </w:rPr>
        <w:t xml:space="preserve">в </w:t>
      </w:r>
      <w:r w:rsidR="008E072E" w:rsidRPr="0023455E">
        <w:rPr>
          <w:sz w:val="28"/>
          <w:szCs w:val="28"/>
        </w:rPr>
        <w:t>осуществл</w:t>
      </w:r>
      <w:r w:rsidR="00905AEC">
        <w:rPr>
          <w:sz w:val="28"/>
          <w:szCs w:val="28"/>
        </w:rPr>
        <w:t>ении</w:t>
      </w:r>
      <w:r w:rsidR="008E072E" w:rsidRPr="0023455E">
        <w:rPr>
          <w:sz w:val="28"/>
          <w:szCs w:val="28"/>
        </w:rPr>
        <w:t xml:space="preserve"> систематическ</w:t>
      </w:r>
      <w:r w:rsidR="00905AEC">
        <w:rPr>
          <w:sz w:val="28"/>
          <w:szCs w:val="28"/>
        </w:rPr>
        <w:t>ого</w:t>
      </w:r>
      <w:r w:rsidR="008E072E" w:rsidRPr="0023455E">
        <w:rPr>
          <w:sz w:val="28"/>
          <w:szCs w:val="28"/>
        </w:rPr>
        <w:t xml:space="preserve"> контрол</w:t>
      </w:r>
      <w:r w:rsidR="00905AEC">
        <w:rPr>
          <w:sz w:val="28"/>
          <w:szCs w:val="28"/>
        </w:rPr>
        <w:t>я</w:t>
      </w:r>
      <w:r w:rsidR="008E072E" w:rsidRPr="0023455E">
        <w:rPr>
          <w:sz w:val="28"/>
          <w:szCs w:val="28"/>
        </w:rPr>
        <w:t xml:space="preserve"> работы наставника; </w:t>
      </w:r>
    </w:p>
    <w:p w:rsidR="008E072E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455E">
        <w:rPr>
          <w:sz w:val="28"/>
          <w:szCs w:val="28"/>
        </w:rPr>
        <w:t xml:space="preserve">- </w:t>
      </w:r>
      <w:r w:rsidR="002C05A4">
        <w:rPr>
          <w:sz w:val="28"/>
          <w:szCs w:val="28"/>
        </w:rPr>
        <w:t xml:space="preserve">в </w:t>
      </w:r>
      <w:r w:rsidR="002C05A4" w:rsidRPr="002C05A4">
        <w:rPr>
          <w:sz w:val="28"/>
          <w:szCs w:val="28"/>
        </w:rPr>
        <w:t>подготовке и представлении</w:t>
      </w:r>
      <w:r w:rsidR="008E072E" w:rsidRPr="002C05A4">
        <w:rPr>
          <w:sz w:val="28"/>
          <w:szCs w:val="28"/>
        </w:rPr>
        <w:t xml:space="preserve"> </w:t>
      </w:r>
      <w:r w:rsidR="002C05A4" w:rsidRPr="002C05A4">
        <w:rPr>
          <w:sz w:val="28"/>
          <w:szCs w:val="28"/>
        </w:rPr>
        <w:t xml:space="preserve"> </w:t>
      </w:r>
      <w:r w:rsidR="008E072E" w:rsidRPr="002C05A4">
        <w:rPr>
          <w:sz w:val="28"/>
          <w:szCs w:val="28"/>
        </w:rPr>
        <w:t xml:space="preserve"> отчет</w:t>
      </w:r>
      <w:r w:rsidR="002C05A4" w:rsidRPr="002C05A4">
        <w:rPr>
          <w:sz w:val="28"/>
          <w:szCs w:val="28"/>
        </w:rPr>
        <w:t>ов</w:t>
      </w:r>
      <w:r w:rsidR="008E072E" w:rsidRPr="002C05A4">
        <w:rPr>
          <w:sz w:val="28"/>
          <w:szCs w:val="28"/>
        </w:rPr>
        <w:t xml:space="preserve"> молод</w:t>
      </w:r>
      <w:r w:rsidR="002C05A4" w:rsidRPr="002C05A4">
        <w:rPr>
          <w:sz w:val="28"/>
          <w:szCs w:val="28"/>
        </w:rPr>
        <w:t>ых</w:t>
      </w:r>
      <w:r w:rsidR="008E072E" w:rsidRPr="002C05A4">
        <w:rPr>
          <w:sz w:val="28"/>
          <w:szCs w:val="28"/>
        </w:rPr>
        <w:t xml:space="preserve"> специалист</w:t>
      </w:r>
      <w:r w:rsidR="002C05A4" w:rsidRPr="002C05A4">
        <w:rPr>
          <w:sz w:val="28"/>
          <w:szCs w:val="28"/>
        </w:rPr>
        <w:t>ов</w:t>
      </w:r>
      <w:r w:rsidR="008E072E" w:rsidRPr="002C05A4">
        <w:rPr>
          <w:sz w:val="28"/>
          <w:szCs w:val="28"/>
        </w:rPr>
        <w:t xml:space="preserve"> и наставник</w:t>
      </w:r>
      <w:r w:rsidR="002C05A4" w:rsidRPr="002C05A4">
        <w:rPr>
          <w:sz w:val="28"/>
          <w:szCs w:val="28"/>
        </w:rPr>
        <w:t>ов.</w:t>
      </w:r>
    </w:p>
    <w:p w:rsidR="00F266A9" w:rsidRPr="0023455E" w:rsidRDefault="00F266A9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8E072E" w:rsidRPr="0023455E" w:rsidRDefault="00751B72" w:rsidP="00285B2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3455E">
        <w:rPr>
          <w:bCs/>
          <w:sz w:val="28"/>
          <w:szCs w:val="28"/>
        </w:rPr>
        <w:lastRenderedPageBreak/>
        <w:t>8</w:t>
      </w:r>
      <w:r w:rsidR="008E072E" w:rsidRPr="0023455E">
        <w:rPr>
          <w:bCs/>
          <w:sz w:val="28"/>
          <w:szCs w:val="28"/>
        </w:rPr>
        <w:t>. Д</w:t>
      </w:r>
      <w:r w:rsidRPr="0023455E">
        <w:rPr>
          <w:bCs/>
          <w:sz w:val="28"/>
          <w:szCs w:val="28"/>
        </w:rPr>
        <w:t>окументы</w:t>
      </w:r>
      <w:r w:rsidR="008E072E" w:rsidRPr="0023455E">
        <w:rPr>
          <w:bCs/>
          <w:sz w:val="28"/>
          <w:szCs w:val="28"/>
        </w:rPr>
        <w:t xml:space="preserve">, </w:t>
      </w:r>
      <w:r w:rsidRPr="0023455E">
        <w:rPr>
          <w:bCs/>
          <w:sz w:val="28"/>
          <w:szCs w:val="28"/>
        </w:rPr>
        <w:t>регламентирующие</w:t>
      </w:r>
      <w:r w:rsidR="008E072E" w:rsidRPr="0023455E">
        <w:rPr>
          <w:bCs/>
          <w:sz w:val="28"/>
          <w:szCs w:val="28"/>
        </w:rPr>
        <w:t xml:space="preserve"> </w:t>
      </w:r>
      <w:r w:rsidRPr="0023455E">
        <w:rPr>
          <w:bCs/>
          <w:sz w:val="28"/>
          <w:szCs w:val="28"/>
        </w:rPr>
        <w:t>наставничество</w:t>
      </w:r>
    </w:p>
    <w:p w:rsidR="008E072E" w:rsidRPr="0023455E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455E">
        <w:rPr>
          <w:sz w:val="28"/>
          <w:szCs w:val="28"/>
        </w:rPr>
        <w:t>8</w:t>
      </w:r>
      <w:r w:rsidR="008E072E" w:rsidRPr="0023455E">
        <w:rPr>
          <w:sz w:val="28"/>
          <w:szCs w:val="28"/>
        </w:rPr>
        <w:t xml:space="preserve">.1. К документам, регламентирующим деятельность наставников, относятся: </w:t>
      </w:r>
    </w:p>
    <w:p w:rsidR="008E072E" w:rsidRPr="0023455E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455E">
        <w:rPr>
          <w:sz w:val="28"/>
          <w:szCs w:val="28"/>
        </w:rPr>
        <w:t xml:space="preserve">- </w:t>
      </w:r>
      <w:r w:rsidR="008E072E" w:rsidRPr="0023455E">
        <w:rPr>
          <w:sz w:val="28"/>
          <w:szCs w:val="28"/>
        </w:rPr>
        <w:t xml:space="preserve">настоящее Положение; </w:t>
      </w:r>
    </w:p>
    <w:p w:rsidR="008E072E" w:rsidRDefault="00751B72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455E">
        <w:rPr>
          <w:sz w:val="28"/>
          <w:szCs w:val="28"/>
        </w:rPr>
        <w:t xml:space="preserve">- </w:t>
      </w:r>
      <w:r w:rsidR="008E072E" w:rsidRPr="0023455E">
        <w:rPr>
          <w:sz w:val="28"/>
          <w:szCs w:val="28"/>
        </w:rPr>
        <w:t xml:space="preserve">приказ </w:t>
      </w:r>
      <w:r w:rsidRPr="0023455E">
        <w:rPr>
          <w:sz w:val="28"/>
          <w:szCs w:val="28"/>
        </w:rPr>
        <w:t>начальника УОМО «Усть-Удинский район»</w:t>
      </w:r>
      <w:r w:rsidR="008E072E" w:rsidRPr="0023455E">
        <w:rPr>
          <w:sz w:val="28"/>
          <w:szCs w:val="28"/>
        </w:rPr>
        <w:t xml:space="preserve"> об организации наставничества; </w:t>
      </w:r>
    </w:p>
    <w:p w:rsidR="00905AEC" w:rsidRPr="0023455E" w:rsidRDefault="00905AEC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утвержденный начальником УОМО «Усть-Удинский район» список наставников и наставляемых;</w:t>
      </w:r>
    </w:p>
    <w:p w:rsidR="008E072E" w:rsidRPr="0023455E" w:rsidRDefault="0023455E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455E">
        <w:rPr>
          <w:sz w:val="28"/>
          <w:szCs w:val="28"/>
        </w:rPr>
        <w:t xml:space="preserve">- </w:t>
      </w:r>
      <w:r w:rsidR="008E072E" w:rsidRPr="0023455E">
        <w:rPr>
          <w:sz w:val="28"/>
          <w:szCs w:val="28"/>
        </w:rPr>
        <w:t xml:space="preserve">планы работы </w:t>
      </w:r>
      <w:r w:rsidRPr="0023455E">
        <w:rPr>
          <w:sz w:val="28"/>
          <w:szCs w:val="28"/>
        </w:rPr>
        <w:t xml:space="preserve"> </w:t>
      </w:r>
      <w:r w:rsidR="00905AEC">
        <w:rPr>
          <w:sz w:val="28"/>
          <w:szCs w:val="28"/>
        </w:rPr>
        <w:t xml:space="preserve"> наставников</w:t>
      </w:r>
      <w:r w:rsidR="008E072E" w:rsidRPr="0023455E">
        <w:rPr>
          <w:sz w:val="28"/>
          <w:szCs w:val="28"/>
        </w:rPr>
        <w:t xml:space="preserve">; </w:t>
      </w:r>
    </w:p>
    <w:p w:rsidR="008E072E" w:rsidRPr="0023455E" w:rsidRDefault="00A77D40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072E" w:rsidRPr="0023455E">
        <w:rPr>
          <w:sz w:val="28"/>
          <w:szCs w:val="28"/>
        </w:rPr>
        <w:t xml:space="preserve">протоколы заседаний Совета наставников, </w:t>
      </w:r>
      <w:r>
        <w:rPr>
          <w:sz w:val="28"/>
          <w:szCs w:val="28"/>
        </w:rPr>
        <w:t xml:space="preserve"> </w:t>
      </w:r>
      <w:r w:rsidR="008E072E" w:rsidRPr="0023455E">
        <w:rPr>
          <w:sz w:val="28"/>
          <w:szCs w:val="28"/>
        </w:rPr>
        <w:t xml:space="preserve">на которых рассматривались вопросы наставничества; </w:t>
      </w:r>
    </w:p>
    <w:p w:rsidR="008E072E" w:rsidRPr="0023455E" w:rsidRDefault="0023455E" w:rsidP="008E07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455E">
        <w:rPr>
          <w:sz w:val="28"/>
          <w:szCs w:val="28"/>
        </w:rPr>
        <w:t xml:space="preserve">- </w:t>
      </w:r>
      <w:r w:rsidR="008E072E" w:rsidRPr="0023455E">
        <w:rPr>
          <w:sz w:val="28"/>
          <w:szCs w:val="28"/>
        </w:rPr>
        <w:t xml:space="preserve">методические рекомендации и обзоры по передовому опыту проведения работы по наставничеству; </w:t>
      </w:r>
    </w:p>
    <w:p w:rsidR="006852D4" w:rsidRDefault="0023455E" w:rsidP="00E8736B">
      <w:pPr>
        <w:pStyle w:val="a3"/>
        <w:spacing w:before="0" w:beforeAutospacing="0" w:after="0" w:afterAutospacing="0" w:line="360" w:lineRule="auto"/>
        <w:jc w:val="both"/>
      </w:pPr>
      <w:r w:rsidRPr="0023455E">
        <w:rPr>
          <w:sz w:val="28"/>
          <w:szCs w:val="28"/>
        </w:rPr>
        <w:t xml:space="preserve">- </w:t>
      </w:r>
      <w:r w:rsidR="008E072E" w:rsidRPr="0023455E">
        <w:rPr>
          <w:sz w:val="28"/>
          <w:szCs w:val="28"/>
        </w:rPr>
        <w:t>переписка по вопросам деятельности наставников.</w:t>
      </w:r>
    </w:p>
    <w:sectPr w:rsidR="0068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18"/>
    <w:rsid w:val="00032DCF"/>
    <w:rsid w:val="000D1253"/>
    <w:rsid w:val="001343B6"/>
    <w:rsid w:val="0015569A"/>
    <w:rsid w:val="001C0834"/>
    <w:rsid w:val="0023455E"/>
    <w:rsid w:val="0027322C"/>
    <w:rsid w:val="00285B26"/>
    <w:rsid w:val="002C05A4"/>
    <w:rsid w:val="004300E3"/>
    <w:rsid w:val="00435DED"/>
    <w:rsid w:val="005E5329"/>
    <w:rsid w:val="006852D4"/>
    <w:rsid w:val="006C1B92"/>
    <w:rsid w:val="00751B72"/>
    <w:rsid w:val="007C1C18"/>
    <w:rsid w:val="00882B65"/>
    <w:rsid w:val="008C2D25"/>
    <w:rsid w:val="008D3E64"/>
    <w:rsid w:val="008E072E"/>
    <w:rsid w:val="00905AEC"/>
    <w:rsid w:val="00972F2E"/>
    <w:rsid w:val="00975ADE"/>
    <w:rsid w:val="00A1017C"/>
    <w:rsid w:val="00A54B97"/>
    <w:rsid w:val="00A77D40"/>
    <w:rsid w:val="00AB5CD3"/>
    <w:rsid w:val="00B12C45"/>
    <w:rsid w:val="00C1435B"/>
    <w:rsid w:val="00C2166D"/>
    <w:rsid w:val="00C45631"/>
    <w:rsid w:val="00C7521E"/>
    <w:rsid w:val="00C83668"/>
    <w:rsid w:val="00CC1139"/>
    <w:rsid w:val="00D2515C"/>
    <w:rsid w:val="00D765F6"/>
    <w:rsid w:val="00DE4C97"/>
    <w:rsid w:val="00DF76BE"/>
    <w:rsid w:val="00E141FA"/>
    <w:rsid w:val="00E276B3"/>
    <w:rsid w:val="00E8736B"/>
    <w:rsid w:val="00F266A9"/>
    <w:rsid w:val="00F4002B"/>
    <w:rsid w:val="00FA028B"/>
    <w:rsid w:val="00FC3B55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55E"/>
  </w:style>
  <w:style w:type="paragraph" w:customStyle="1" w:styleId="c4">
    <w:name w:val="c4"/>
    <w:basedOn w:val="a"/>
    <w:rsid w:val="002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455E"/>
  </w:style>
  <w:style w:type="character" w:customStyle="1" w:styleId="c6">
    <w:name w:val="c6"/>
    <w:basedOn w:val="a0"/>
    <w:rsid w:val="0023455E"/>
  </w:style>
  <w:style w:type="character" w:customStyle="1" w:styleId="c5">
    <w:name w:val="c5"/>
    <w:basedOn w:val="a0"/>
    <w:rsid w:val="00234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55E"/>
  </w:style>
  <w:style w:type="paragraph" w:customStyle="1" w:styleId="c4">
    <w:name w:val="c4"/>
    <w:basedOn w:val="a"/>
    <w:rsid w:val="002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455E"/>
  </w:style>
  <w:style w:type="character" w:customStyle="1" w:styleId="c6">
    <w:name w:val="c6"/>
    <w:basedOn w:val="a0"/>
    <w:rsid w:val="0023455E"/>
  </w:style>
  <w:style w:type="character" w:customStyle="1" w:styleId="c5">
    <w:name w:val="c5"/>
    <w:basedOn w:val="a0"/>
    <w:rsid w:val="0023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rudovie_dogovo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professionalmznaya_deyatelmznostm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ipolnenie_rabo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F9E8-B600-4190-A850-4A3D7B62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UOMO</dc:creator>
  <cp:keywords/>
  <dc:description/>
  <cp:lastModifiedBy>UOMO</cp:lastModifiedBy>
  <cp:revision>28</cp:revision>
  <dcterms:created xsi:type="dcterms:W3CDTF">2019-03-25T06:35:00Z</dcterms:created>
  <dcterms:modified xsi:type="dcterms:W3CDTF">2019-12-04T07:27:00Z</dcterms:modified>
</cp:coreProperties>
</file>