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0B" w:rsidRDefault="003B3C0B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C2222">
        <w:rPr>
          <w:rStyle w:val="a3"/>
          <w:rFonts w:cstheme="minorHAnsi"/>
          <w:sz w:val="24"/>
          <w:szCs w:val="24"/>
        </w:rPr>
        <w:t xml:space="preserve">         </w:t>
      </w:r>
      <w:r w:rsidRPr="00BD27EA">
        <w:rPr>
          <w:rStyle w:val="a3"/>
          <w:rFonts w:ascii="Times New Roman" w:hAnsi="Times New Roman" w:cs="Times New Roman"/>
          <w:sz w:val="24"/>
          <w:szCs w:val="24"/>
        </w:rPr>
        <w:t>План работы районного методического объединения учителей русского языка и литературы и творческой группы «Одаренные дети в условиях обучения русскому языку и литературе» на 2015-2016 учебный год.</w:t>
      </w:r>
    </w:p>
    <w:p w:rsidR="003B3C0B" w:rsidRPr="00BD27EA" w:rsidRDefault="00723030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Руководитель РМО: Крыс О.А.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="003B3C0B" w:rsidRPr="00BD27EA">
        <w:rPr>
          <w:rStyle w:val="a3"/>
          <w:rFonts w:ascii="Times New Roman" w:hAnsi="Times New Roman" w:cs="Times New Roman"/>
          <w:sz w:val="24"/>
          <w:szCs w:val="24"/>
        </w:rPr>
        <w:t>Тема РМО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: «Инновационные педагогические технологии как условие развития УУД при обучении русскому языку и литературе».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Цель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: расширение профессиональных знаний и совершенствование практических  умений педагогов в области внедрения инновационных педагогических технологий в условиях введения ФГОС ООО.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Задачи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- изучение условий реализации ФГОС в основной школе по предметам «Русский язык. Литература»;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- тиражирование инновационного опыта педагогов в обновлении содержания предметной области «Филология» в  контексте ФГОС ООО;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-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- научно-методическая подготовка учителей по подготовке учащихся к государственной аттестации в форме ГИА и ЕГЭ;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- развитие мотивации педагогов к самообразованию, дальнейшему профессиональному росту, к поиску новых подходов преподавания дисциплин гуманитарного цикла;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-продолжение работы по совершенствованию педагогического мастерства учителей, их профессионального уровня посредством выступления на методических заседаниях, работы по теме самообразования, творческих отчетов, публикаций в периодической печати,  открытых уроков, обучения на курсах повышения квалификации. 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Формы методической работы.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Открытые уроки и интеллектуально-творческие  мероприятия.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Обучающие семинары, практикумы, мастер-класс, презентация опыта.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Индивидуальные и коллективные  консультации.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Методический диалог.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</w:rPr>
        <w:t>и творческих конкурсах.</w:t>
      </w:r>
      <w:r w:rsidR="00C83D09" w:rsidRPr="00BD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Заседание № 1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(август).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1. Анализ результатов ЕГЭ в 11 классе и ОГЭ в 9 классе. Проблемы, пути их преодоления. –.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2. Обсуждение  плана работы РМО и творческой группы  на предстоящий учебный год.</w:t>
      </w:r>
    </w:p>
    <w:p w:rsidR="00BD27EA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Pr="00BD27EA">
        <w:rPr>
          <w:rFonts w:ascii="Times New Roman" w:hAnsi="Times New Roman" w:cs="Times New Roman"/>
          <w:sz w:val="24"/>
          <w:szCs w:val="24"/>
          <w:u w:val="single"/>
        </w:rPr>
        <w:t>Обучающий семинар-практикум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«Методическое сопровождение преподавания предметов «Русский язык. Литература» в соответствии с ФГОС».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3C0B" w:rsidRPr="00BD27EA" w:rsidRDefault="00BD27EA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4.</w:t>
      </w:r>
      <w:r w:rsidRPr="00BD27EA">
        <w:rPr>
          <w:rFonts w:ascii="Times New Roman" w:hAnsi="Times New Roman" w:cs="Times New Roman"/>
          <w:sz w:val="24"/>
          <w:szCs w:val="24"/>
          <w:u w:val="single"/>
        </w:rPr>
        <w:t>Творческая группа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Согласованное функционирование интеллектуальной и эмоциональной сфер - одно из условий успешной организации преподавания литературы. </w:t>
      </w:r>
    </w:p>
    <w:p w:rsidR="00C83D09" w:rsidRPr="00BD27EA" w:rsidRDefault="00C83D09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Текущая работа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1) Разработка рабочих программ по русскому языку и литературе в соответствии с ФГОС второго поколения в 5-6 классах и их методическое обеспечение. 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2)</w:t>
      </w:r>
      <w:r w:rsidRPr="00BD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Преемственность между начальной и основной</w:t>
      </w:r>
      <w:r w:rsidRPr="00BD27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школой.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Диагностирующие (входные) работы по русскому языку в 5классах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Консультации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 составлению тематического планирования по ФГОС в 5 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классе.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  <w:u w:val="single"/>
        </w:rPr>
        <w:t>Единая стартовая диагностика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русскому языку в 5 классах.</w:t>
      </w:r>
    </w:p>
    <w:p w:rsidR="003B3C0B" w:rsidRPr="00BD27EA" w:rsidRDefault="004D76A2" w:rsidP="00BD27EA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Заседание 2</w:t>
      </w:r>
      <w:r w:rsidR="003B3C0B" w:rsidRPr="00BD27EA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7EA" w:rsidRPr="00BD27EA">
        <w:rPr>
          <w:rFonts w:ascii="Times New Roman" w:hAnsi="Times New Roman" w:cs="Times New Roman"/>
          <w:sz w:val="24"/>
          <w:szCs w:val="24"/>
        </w:rPr>
        <w:t>(</w:t>
      </w:r>
      <w:r w:rsidR="00BD27EA">
        <w:rPr>
          <w:rFonts w:ascii="Times New Roman" w:hAnsi="Times New Roman" w:cs="Times New Roman"/>
          <w:sz w:val="24"/>
          <w:szCs w:val="24"/>
        </w:rPr>
        <w:t>о</w:t>
      </w:r>
      <w:r w:rsidR="00BD27EA" w:rsidRPr="00BD27EA">
        <w:rPr>
          <w:rFonts w:ascii="Times New Roman" w:hAnsi="Times New Roman" w:cs="Times New Roman"/>
          <w:sz w:val="24"/>
          <w:szCs w:val="24"/>
        </w:rPr>
        <w:t>ктябрь)</w:t>
      </w:r>
    </w:p>
    <w:p w:rsidR="004D76A2" w:rsidRPr="00BD27EA" w:rsidRDefault="004D76A2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Анализ открытых уроков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русского языка в 6 и 7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класс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ах</w:t>
      </w:r>
      <w:r w:rsidR="003B3C0B" w:rsidRPr="00BD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применением новых технологий обучения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 Притчина З.А, Проскурякова С.С, Воробьева В.Н.)</w:t>
      </w:r>
    </w:p>
    <w:p w:rsidR="003B3C0B" w:rsidRPr="00BD27EA" w:rsidRDefault="004D76A2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BD27EA">
        <w:rPr>
          <w:rFonts w:ascii="Times New Roman" w:hAnsi="Times New Roman" w:cs="Times New Roman"/>
          <w:sz w:val="24"/>
          <w:szCs w:val="24"/>
          <w:u w:val="single"/>
        </w:rPr>
        <w:t>Творческая группа.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Социально-педагогические аспекты в работе с одаренными детьми. </w:t>
      </w:r>
    </w:p>
    <w:p w:rsidR="004D76A2" w:rsidRPr="00BD27EA" w:rsidRDefault="004D76A2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 xml:space="preserve">Заседание №3 </w:t>
      </w:r>
      <w:r w:rsidR="003B3C0B" w:rsidRPr="00BD27EA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BD27EA"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екабрь)</w:t>
      </w:r>
    </w:p>
    <w:p w:rsidR="00C83D09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Проблемный семинар</w:t>
      </w:r>
      <w:r w:rsidR="004D76A2" w:rsidRPr="00BD27E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«Смысловое чтение и работа с текстом в целях повышения качества образования в свете введения ФГОС второго поколения».</w:t>
      </w:r>
      <w:r w:rsidR="004D76A2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 Крыс О.А.)</w:t>
      </w:r>
    </w:p>
    <w:p w:rsidR="00C83D09" w:rsidRPr="00BD27EA" w:rsidRDefault="00C83D09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Участие в 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районной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научно-практической конференции.</w:t>
      </w:r>
    </w:p>
    <w:p w:rsidR="00C83D09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Заседание №</w:t>
      </w:r>
      <w:r w:rsidR="00C83D09" w:rsidRPr="00BD27EA">
        <w:rPr>
          <w:rStyle w:val="a3"/>
          <w:rFonts w:ascii="Times New Roman" w:hAnsi="Times New Roman" w:cs="Times New Roman"/>
          <w:sz w:val="24"/>
          <w:szCs w:val="24"/>
        </w:rPr>
        <w:t>4</w:t>
      </w:r>
      <w:r w:rsidRPr="00BD27EA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BD27EA">
        <w:rPr>
          <w:rStyle w:val="a3"/>
          <w:rFonts w:ascii="Times New Roman" w:hAnsi="Times New Roman" w:cs="Times New Roman"/>
          <w:b w:val="0"/>
          <w:sz w:val="24"/>
          <w:szCs w:val="24"/>
        </w:rPr>
        <w:t>ф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евраль)</w:t>
      </w:r>
    </w:p>
    <w:p w:rsidR="004D76A2" w:rsidRPr="00BD27EA" w:rsidRDefault="00C83D09" w:rsidP="00BD27E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</w:rPr>
        <w:t>1</w:t>
      </w:r>
      <w:r w:rsidRPr="00BD27EA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B3C0B" w:rsidRPr="00BD27E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Анализ  результатов итогового сочинения 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– эссе 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по литературе.</w:t>
      </w:r>
    </w:p>
    <w:p w:rsidR="00C83D09" w:rsidRPr="00BD27EA" w:rsidRDefault="00C83D09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2. Мастер – класс</w:t>
      </w:r>
      <w:r w:rsidRPr="00BD27EA">
        <w:rPr>
          <w:rFonts w:ascii="Times New Roman" w:hAnsi="Times New Roman" w:cs="Times New Roman"/>
          <w:sz w:val="24"/>
          <w:szCs w:val="24"/>
        </w:rPr>
        <w:t xml:space="preserve"> «Современный урок в свете требований ФГОС нового поколения»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 занятие с </w:t>
      </w:r>
      <w:r w:rsidR="00BD27EA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учителями)</w:t>
      </w: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( Крыс О.А.)</w:t>
      </w:r>
    </w:p>
    <w:p w:rsidR="003B3C0B" w:rsidRPr="00BD27EA" w:rsidRDefault="00C83D09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B3C0B" w:rsidRPr="00BD27EA">
        <w:rPr>
          <w:rFonts w:ascii="Times New Roman" w:hAnsi="Times New Roman" w:cs="Times New Roman"/>
          <w:sz w:val="24"/>
          <w:szCs w:val="24"/>
          <w:u w:val="single"/>
        </w:rPr>
        <w:t>Педагогическая мастерская</w:t>
      </w:r>
      <w:r w:rsidR="003B3C0B" w:rsidRPr="00BD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Демонстрационные материалы по русскому языку и литературе: ЕГЭ - 2016 и ОГЭ - 2016. Методическая копилка и полезные сайты. </w:t>
      </w:r>
    </w:p>
    <w:p w:rsidR="003B3C0B" w:rsidRPr="00BD27EA" w:rsidRDefault="00C83D09" w:rsidP="00BD27EA">
      <w:pPr>
        <w:rPr>
          <w:rFonts w:ascii="Times New Roman" w:hAnsi="Times New Roman" w:cs="Times New Roman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</w:rPr>
        <w:t>4</w:t>
      </w:r>
      <w:r w:rsidR="003B3C0B" w:rsidRPr="00BD27EA">
        <w:rPr>
          <w:rFonts w:ascii="Times New Roman" w:hAnsi="Times New Roman" w:cs="Times New Roman"/>
          <w:sz w:val="24"/>
          <w:szCs w:val="24"/>
        </w:rPr>
        <w:t>.Анализ результатов муниципального тура олимпиад по русскому языку и литературы. Рекомендации по совершенствованию работы с обучающимися по подготовке к предметным олимпиадам</w:t>
      </w:r>
    </w:p>
    <w:p w:rsidR="003B3C0B" w:rsidRPr="00BD27EA" w:rsidRDefault="00C83D09" w:rsidP="00BD27EA">
      <w:pPr>
        <w:rPr>
          <w:rFonts w:ascii="Times New Roman" w:hAnsi="Times New Roman" w:cs="Times New Roman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</w:rPr>
        <w:t>5</w:t>
      </w:r>
      <w:r w:rsidR="003B3C0B" w:rsidRPr="00BD27EA">
        <w:rPr>
          <w:rFonts w:ascii="Times New Roman" w:hAnsi="Times New Roman" w:cs="Times New Roman"/>
          <w:sz w:val="24"/>
          <w:szCs w:val="24"/>
        </w:rPr>
        <w:t>.</w:t>
      </w:r>
      <w:r w:rsidR="003B3C0B" w:rsidRPr="00BD27EA">
        <w:rPr>
          <w:rFonts w:ascii="Times New Roman" w:hAnsi="Times New Roman" w:cs="Times New Roman"/>
          <w:sz w:val="24"/>
          <w:szCs w:val="24"/>
          <w:u w:val="single"/>
        </w:rPr>
        <w:t>Из опыта работы</w:t>
      </w:r>
      <w:r w:rsidR="003B3C0B" w:rsidRPr="00BD27EA">
        <w:rPr>
          <w:rFonts w:ascii="Times New Roman" w:hAnsi="Times New Roman" w:cs="Times New Roman"/>
          <w:sz w:val="24"/>
          <w:szCs w:val="24"/>
        </w:rPr>
        <w:t xml:space="preserve">. Стратегия написания сочинения в формате ЕГЭ. </w:t>
      </w:r>
    </w:p>
    <w:p w:rsidR="00C83D09" w:rsidRPr="00BD27EA" w:rsidRDefault="00C83D09" w:rsidP="00BD27EA">
      <w:pPr>
        <w:rPr>
          <w:rFonts w:ascii="Times New Roman" w:hAnsi="Times New Roman" w:cs="Times New Roman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</w:rPr>
        <w:t xml:space="preserve">6. </w:t>
      </w:r>
      <w:r w:rsidRPr="00BD27EA">
        <w:rPr>
          <w:rFonts w:ascii="Times New Roman" w:hAnsi="Times New Roman" w:cs="Times New Roman"/>
          <w:sz w:val="24"/>
          <w:szCs w:val="24"/>
          <w:u w:val="single"/>
        </w:rPr>
        <w:t>Единая контрольная работа</w:t>
      </w:r>
      <w:r w:rsidRPr="00BD27EA">
        <w:rPr>
          <w:rFonts w:ascii="Times New Roman" w:hAnsi="Times New Roman" w:cs="Times New Roman"/>
          <w:sz w:val="24"/>
          <w:szCs w:val="24"/>
        </w:rPr>
        <w:t xml:space="preserve"> по русскому языку 7 класс.</w:t>
      </w:r>
    </w:p>
    <w:p w:rsidR="003B3C0B" w:rsidRPr="00BD27EA" w:rsidRDefault="00BD27EA" w:rsidP="00BD27EA">
      <w:pPr>
        <w:rPr>
          <w:rFonts w:ascii="Times New Roman" w:hAnsi="Times New Roman" w:cs="Times New Roman"/>
          <w:sz w:val="24"/>
          <w:szCs w:val="24"/>
        </w:rPr>
      </w:pPr>
      <w:r w:rsidRPr="00BD27EA">
        <w:rPr>
          <w:rStyle w:val="a3"/>
          <w:rFonts w:ascii="Times New Roman" w:hAnsi="Times New Roman" w:cs="Times New Roman"/>
          <w:sz w:val="24"/>
          <w:szCs w:val="24"/>
        </w:rPr>
        <w:t>Заседание 5</w:t>
      </w:r>
      <w:r w:rsidRPr="00BD27EA">
        <w:rPr>
          <w:rFonts w:ascii="Times New Roman" w:hAnsi="Times New Roman" w:cs="Times New Roman"/>
          <w:sz w:val="24"/>
          <w:szCs w:val="24"/>
        </w:rPr>
        <w:t>(июнь)</w:t>
      </w:r>
    </w:p>
    <w:p w:rsidR="00BD27EA" w:rsidRPr="00BD27EA" w:rsidRDefault="00BD27EA" w:rsidP="00BD27EA">
      <w:pPr>
        <w:rPr>
          <w:rFonts w:ascii="Times New Roman" w:hAnsi="Times New Roman" w:cs="Times New Roman"/>
          <w:sz w:val="24"/>
          <w:szCs w:val="24"/>
        </w:rPr>
      </w:pPr>
      <w:r w:rsidRPr="00BD27EA">
        <w:rPr>
          <w:rFonts w:ascii="Times New Roman" w:hAnsi="Times New Roman" w:cs="Times New Roman"/>
          <w:sz w:val="24"/>
          <w:szCs w:val="24"/>
        </w:rPr>
        <w:t>Анализ работы РМО за 2015-2016 год.</w:t>
      </w: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B3C0B" w:rsidRPr="00BD27EA" w:rsidRDefault="003B3C0B" w:rsidP="00BD27EA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70BB7" w:rsidRPr="00BD27EA" w:rsidRDefault="00270BB7" w:rsidP="00BD27EA">
      <w:pPr>
        <w:rPr>
          <w:rFonts w:ascii="Times New Roman" w:hAnsi="Times New Roman" w:cs="Times New Roman"/>
          <w:sz w:val="24"/>
          <w:szCs w:val="24"/>
        </w:rPr>
      </w:pPr>
    </w:p>
    <w:sectPr w:rsidR="00270BB7" w:rsidRPr="00BD27EA" w:rsidSect="007C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FB" w:rsidRDefault="00DD2DFB" w:rsidP="00BD27EA">
      <w:pPr>
        <w:spacing w:after="0" w:line="240" w:lineRule="auto"/>
      </w:pPr>
      <w:r>
        <w:separator/>
      </w:r>
    </w:p>
  </w:endnote>
  <w:endnote w:type="continuationSeparator" w:id="0">
    <w:p w:rsidR="00DD2DFB" w:rsidRDefault="00DD2DFB" w:rsidP="00BD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EA" w:rsidRDefault="00BD27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EA" w:rsidRDefault="00BD27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EA" w:rsidRDefault="00BD27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FB" w:rsidRDefault="00DD2DFB" w:rsidP="00BD27EA">
      <w:pPr>
        <w:spacing w:after="0" w:line="240" w:lineRule="auto"/>
      </w:pPr>
      <w:r>
        <w:separator/>
      </w:r>
    </w:p>
  </w:footnote>
  <w:footnote w:type="continuationSeparator" w:id="0">
    <w:p w:rsidR="00DD2DFB" w:rsidRDefault="00DD2DFB" w:rsidP="00BD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EA" w:rsidRDefault="00BD27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2782"/>
      <w:docPartObj>
        <w:docPartGallery w:val="Page Numbers (Top of Page)"/>
        <w:docPartUnique/>
      </w:docPartObj>
    </w:sdtPr>
    <w:sdtContent>
      <w:p w:rsidR="00BD27EA" w:rsidRDefault="00807448">
        <w:pPr>
          <w:pStyle w:val="a7"/>
          <w:jc w:val="right"/>
        </w:pPr>
        <w:fldSimple w:instr=" PAGE   \* MERGEFORMAT ">
          <w:r w:rsidR="00B44540">
            <w:rPr>
              <w:noProof/>
            </w:rPr>
            <w:t>3</w:t>
          </w:r>
        </w:fldSimple>
      </w:p>
    </w:sdtContent>
  </w:sdt>
  <w:p w:rsidR="00BD27EA" w:rsidRDefault="00BD27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EA" w:rsidRDefault="00BD27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CD4"/>
    <w:multiLevelType w:val="hybridMultilevel"/>
    <w:tmpl w:val="12C8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5BEA"/>
    <w:multiLevelType w:val="hybridMultilevel"/>
    <w:tmpl w:val="F35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3759"/>
    <w:multiLevelType w:val="hybridMultilevel"/>
    <w:tmpl w:val="E5F81082"/>
    <w:lvl w:ilvl="0" w:tplc="504CC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5701"/>
    <w:multiLevelType w:val="hybridMultilevel"/>
    <w:tmpl w:val="8FA8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E4BF1"/>
    <w:multiLevelType w:val="hybridMultilevel"/>
    <w:tmpl w:val="7E3E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0B"/>
    <w:rsid w:val="00270BB7"/>
    <w:rsid w:val="003B3C0B"/>
    <w:rsid w:val="0042364A"/>
    <w:rsid w:val="004D76A2"/>
    <w:rsid w:val="00723030"/>
    <w:rsid w:val="007C2D2E"/>
    <w:rsid w:val="00807448"/>
    <w:rsid w:val="00B44540"/>
    <w:rsid w:val="00BD27EA"/>
    <w:rsid w:val="00C83D09"/>
    <w:rsid w:val="00D5024A"/>
    <w:rsid w:val="00D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C0B"/>
    <w:rPr>
      <w:b/>
      <w:bCs/>
    </w:rPr>
  </w:style>
  <w:style w:type="paragraph" w:styleId="a4">
    <w:name w:val="Normal (Web)"/>
    <w:basedOn w:val="a"/>
    <w:uiPriority w:val="99"/>
    <w:unhideWhenUsed/>
    <w:rsid w:val="003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C0B"/>
  </w:style>
  <w:style w:type="character" w:styleId="a5">
    <w:name w:val="Hyperlink"/>
    <w:basedOn w:val="a0"/>
    <w:uiPriority w:val="99"/>
    <w:semiHidden/>
    <w:unhideWhenUsed/>
    <w:rsid w:val="003B3C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3C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7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7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2016-01-20T15:13:00Z</cp:lastPrinted>
  <dcterms:created xsi:type="dcterms:W3CDTF">2016-01-20T14:34:00Z</dcterms:created>
  <dcterms:modified xsi:type="dcterms:W3CDTF">2018-10-17T12:20:00Z</dcterms:modified>
</cp:coreProperties>
</file>